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55B0" w14:textId="77777777" w:rsidR="007C4B03" w:rsidRPr="007C4B03" w:rsidRDefault="007C4B03" w:rsidP="007C4B03">
      <w:pPr>
        <w:rPr>
          <w:sz w:val="28"/>
          <w:szCs w:val="28"/>
        </w:rPr>
      </w:pPr>
      <w:r w:rsidRPr="007C4B03">
        <w:rPr>
          <w:sz w:val="28"/>
          <w:szCs w:val="28"/>
        </w:rPr>
        <w:t>De studiekeuzeperiode is begonnen.</w:t>
      </w:r>
    </w:p>
    <w:p w14:paraId="192147FF" w14:textId="4D00564B" w:rsidR="007C4B03" w:rsidRPr="007C4B03" w:rsidRDefault="007C4B03" w:rsidP="007C4B03">
      <w:r w:rsidRPr="007C4B03">
        <w:br/>
        <w:t>En als ouder wil je natuurlijk dat je kind goed voorbereid op pad gaat.</w:t>
      </w:r>
    </w:p>
    <w:p w14:paraId="2CD3CB84" w14:textId="1EF924D5" w:rsidR="007C4B03" w:rsidRPr="007C4B03" w:rsidRDefault="007C4B03" w:rsidP="007C4B03">
      <w:r w:rsidRPr="007C4B03">
        <w:t>Maar dan begint het gedoe:</w:t>
      </w:r>
      <w:r w:rsidRPr="007C4B03">
        <w:br/>
      </w:r>
      <w:r w:rsidRPr="007C4B03">
        <w:drawing>
          <wp:inline distT="0" distB="0" distL="0" distR="0" wp14:anchorId="67E6285F" wp14:editId="23340D90">
            <wp:extent cx="304800" cy="304800"/>
            <wp:effectExtent l="0" t="0" r="0" b="0"/>
            <wp:docPr id="1768096003" name="Afbeelding 2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Agenda’s afstemmen</w:t>
      </w:r>
      <w:r w:rsidRPr="007C4B03">
        <w:br/>
      </w:r>
      <w:r w:rsidRPr="007C4B03">
        <w:drawing>
          <wp:inline distT="0" distB="0" distL="0" distR="0" wp14:anchorId="03A7C385" wp14:editId="52523733">
            <wp:extent cx="304800" cy="304800"/>
            <wp:effectExtent l="0" t="0" r="0" b="0"/>
            <wp:docPr id="1447779716" name="Afbeelding 23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Websites doorspitten</w:t>
      </w:r>
      <w:r w:rsidRPr="007C4B03">
        <w:br/>
      </w:r>
      <w:r w:rsidRPr="007C4B03">
        <w:drawing>
          <wp:inline distT="0" distB="0" distL="0" distR="0" wp14:anchorId="56047438" wp14:editId="10C32F92">
            <wp:extent cx="304800" cy="304800"/>
            <wp:effectExtent l="0" t="0" r="0" b="0"/>
            <wp:docPr id="432395079" name="Afbeelding 22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✏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Data noteren van álle open dagen</w:t>
      </w:r>
    </w:p>
    <w:p w14:paraId="5433648A" w14:textId="77777777" w:rsidR="007C4B03" w:rsidRPr="007C4B03" w:rsidRDefault="007C4B03" w:rsidP="007C4B03">
      <w:r w:rsidRPr="007C4B03">
        <w:rPr>
          <w:b/>
          <w:bCs/>
        </w:rPr>
        <w:t>Herkenbaar?</w:t>
      </w:r>
      <w:r w:rsidRPr="007C4B03">
        <w:br/>
        <w:t>Veel ouders en jongeren raken het overzicht kwijt:</w:t>
      </w:r>
      <w:r w:rsidRPr="007C4B03">
        <w:br/>
        <w:t>• Wanneer zijn de open dagen?</w:t>
      </w:r>
      <w:r w:rsidRPr="007C4B03">
        <w:br/>
        <w:t>• Moeten we ons aanmelden?</w:t>
      </w:r>
      <w:r w:rsidRPr="007C4B03">
        <w:br/>
        <w:t>• Wat kunnen we combineren?</w:t>
      </w:r>
    </w:p>
    <w:p w14:paraId="79B69B24" w14:textId="77777777" w:rsidR="002C2E8F" w:rsidRDefault="002C2E8F" w:rsidP="007C4B03">
      <w:r>
        <w:t xml:space="preserve">De </w:t>
      </w:r>
      <w:r w:rsidR="007C4B03" w:rsidRPr="007C4B03">
        <w:t>studiekeuze</w:t>
      </w:r>
      <w:r>
        <w:t xml:space="preserve"> adviseurs van </w:t>
      </w:r>
      <w:hyperlink r:id="rId8" w:history="1">
        <w:r w:rsidRPr="002C2E8F">
          <w:rPr>
            <w:rStyle w:val="Hyperlink"/>
          </w:rPr>
          <w:t>Studiekeuze Bootcamp®</w:t>
        </w:r>
      </w:hyperlink>
      <w:r w:rsidR="007C4B03" w:rsidRPr="007C4B03">
        <w:t xml:space="preserve"> ho</w:t>
      </w:r>
      <w:r>
        <w:t xml:space="preserve">ren </w:t>
      </w:r>
      <w:r w:rsidR="007C4B03" w:rsidRPr="007C4B03">
        <w:t>dit vaak.</w:t>
      </w:r>
      <w:r w:rsidR="007C4B03" w:rsidRPr="007C4B03">
        <w:br/>
      </w:r>
    </w:p>
    <w:p w14:paraId="52A4D6F3" w14:textId="022450F3" w:rsidR="007C4B03" w:rsidRPr="007C4B03" w:rsidRDefault="007C4B03" w:rsidP="007C4B03">
      <w:r w:rsidRPr="007C4B03">
        <w:t>Daarom he</w:t>
      </w:r>
      <w:r w:rsidR="002C2E8F">
        <w:t>bben we</w:t>
      </w:r>
      <w:r w:rsidRPr="007C4B03">
        <w:t xml:space="preserve"> iets gemaakt dat direct rust en overzicht geeft:</w:t>
      </w:r>
    </w:p>
    <w:p w14:paraId="18D719CC" w14:textId="77777777" w:rsidR="007C4B03" w:rsidRPr="007C4B03" w:rsidRDefault="007C4B03" w:rsidP="007C4B03">
      <w:r w:rsidRPr="007C4B03">
        <w:rPr>
          <w:b/>
          <w:bCs/>
        </w:rPr>
        <w:t>De Open Dagen Kalender – voor ouders én hun kind</w:t>
      </w:r>
    </w:p>
    <w:p w14:paraId="0F0561B5" w14:textId="19760420" w:rsidR="007C4B03" w:rsidRPr="007C4B03" w:rsidRDefault="007C4B03" w:rsidP="007C4B03">
      <w:r w:rsidRPr="007C4B03">
        <w:drawing>
          <wp:inline distT="0" distB="0" distL="0" distR="0" wp14:anchorId="03EB7D50" wp14:editId="43E3E932">
            <wp:extent cx="304800" cy="304800"/>
            <wp:effectExtent l="0" t="0" r="0" b="0"/>
            <wp:docPr id="2129353790" name="Afbeelding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Alle mbo-, hbo- en wo-open dagen overzichtelijk in één document</w:t>
      </w:r>
      <w:r w:rsidRPr="007C4B03">
        <w:br/>
      </w:r>
      <w:r w:rsidRPr="007C4B03">
        <w:drawing>
          <wp:inline distT="0" distB="0" distL="0" distR="0" wp14:anchorId="7C3307ED" wp14:editId="4BEC18AD">
            <wp:extent cx="304800" cy="304800"/>
            <wp:effectExtent l="0" t="0" r="0" b="0"/>
            <wp:docPr id="1967367939" name="Afbeelding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Handig om keuzes en afspraken in te plannen</w:t>
      </w:r>
      <w:r w:rsidRPr="007C4B03">
        <w:br/>
      </w:r>
      <w:r w:rsidRPr="007C4B03">
        <w:drawing>
          <wp:inline distT="0" distB="0" distL="0" distR="0" wp14:anchorId="4CC41332" wp14:editId="1776938F">
            <wp:extent cx="304800" cy="304800"/>
            <wp:effectExtent l="0" t="0" r="0" b="0"/>
            <wp:docPr id="1980587511" name="Afbeelding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03">
        <w:t> Makkelijk samen aanmelden</w:t>
      </w:r>
    </w:p>
    <w:p w14:paraId="5C8211E0" w14:textId="77777777" w:rsidR="007C4B03" w:rsidRPr="007C4B03" w:rsidRDefault="007C4B03" w:rsidP="007C4B03">
      <w:r w:rsidRPr="007C4B03">
        <w:t>Zo wordt de studiekeuzeperiode een stuk relaxter en overzichtelijker.</w:t>
      </w:r>
    </w:p>
    <w:p w14:paraId="04F4B644" w14:textId="77777777" w:rsidR="007C4B03" w:rsidRPr="007C4B03" w:rsidRDefault="007C4B03" w:rsidP="007C4B03">
      <w:r w:rsidRPr="007C4B03">
        <w:t>Wil je de kalender ontvangen?</w:t>
      </w:r>
    </w:p>
    <w:p w14:paraId="7E8B44CF" w14:textId="77777777" w:rsidR="007C4B03" w:rsidRPr="007C4B03" w:rsidRDefault="007C4B03" w:rsidP="002C2E8F">
      <w:pPr>
        <w:pStyle w:val="Lijstalinea"/>
        <w:numPr>
          <w:ilvl w:val="0"/>
          <w:numId w:val="2"/>
        </w:numPr>
      </w:pPr>
      <w:r w:rsidRPr="007C4B03">
        <w:t>Stuur dan een mail naar een studiekeuze adviseur bij jou in </w:t>
      </w:r>
      <w:hyperlink r:id="rId10" w:history="1">
        <w:r w:rsidRPr="007C4B03">
          <w:rPr>
            <w:rStyle w:val="Hyperlink"/>
          </w:rPr>
          <w:t>de regio .</w:t>
        </w:r>
      </w:hyperlink>
    </w:p>
    <w:p w14:paraId="3FDBABC4" w14:textId="77777777" w:rsidR="007C4B03" w:rsidRPr="007C4B03" w:rsidRDefault="007C4B03" w:rsidP="002C2E8F">
      <w:pPr>
        <w:pStyle w:val="Lijstalinea"/>
        <w:numPr>
          <w:ilvl w:val="0"/>
          <w:numId w:val="2"/>
        </w:numPr>
      </w:pPr>
      <w:r w:rsidRPr="007C4B03">
        <w:t xml:space="preserve">Dan ontvang je een handige </w:t>
      </w:r>
      <w:proofErr w:type="spellStart"/>
      <w:r w:rsidRPr="007C4B03">
        <w:t>geupdate</w:t>
      </w:r>
      <w:proofErr w:type="spellEnd"/>
      <w:r w:rsidRPr="007C4B03">
        <w:t xml:space="preserve"> opendagen lijst in je mailbox.</w:t>
      </w:r>
    </w:p>
    <w:p w14:paraId="05DD8C2F" w14:textId="77777777" w:rsidR="002C2E8F" w:rsidRPr="002C2E8F" w:rsidRDefault="002C2E8F" w:rsidP="007C4B03">
      <w:pPr>
        <w:rPr>
          <w:b/>
          <w:bCs/>
          <w:sz w:val="28"/>
          <w:szCs w:val="28"/>
        </w:rPr>
      </w:pPr>
    </w:p>
    <w:p w14:paraId="69594DB3" w14:textId="1FEC6641" w:rsidR="007C4B03" w:rsidRPr="007C4B03" w:rsidRDefault="002C2E8F" w:rsidP="007C4B03">
      <w:pPr>
        <w:rPr>
          <w:b/>
          <w:bCs/>
          <w:sz w:val="28"/>
          <w:szCs w:val="28"/>
        </w:rPr>
      </w:pPr>
      <w:r w:rsidRPr="002C2E8F">
        <w:rPr>
          <w:b/>
          <w:bCs/>
          <w:sz w:val="28"/>
          <w:szCs w:val="28"/>
        </w:rPr>
        <w:t xml:space="preserve">Slimme tip! </w:t>
      </w:r>
      <w:r w:rsidR="007C4B03" w:rsidRPr="007C4B03">
        <w:rPr>
          <w:b/>
          <w:bCs/>
          <w:sz w:val="28"/>
          <w:szCs w:val="28"/>
        </w:rPr>
        <w:t>Onderwijsbeurzen</w:t>
      </w:r>
    </w:p>
    <w:p w14:paraId="2206C184" w14:textId="78448886" w:rsidR="007C4B03" w:rsidRPr="007C4B03" w:rsidRDefault="007C4B03" w:rsidP="007C4B03">
      <w:r w:rsidRPr="007C4B03">
        <w:t>Een prima plek voor een eerste studie-</w:t>
      </w:r>
      <w:proofErr w:type="spellStart"/>
      <w:r w:rsidRPr="007C4B03">
        <w:t>orientatie</w:t>
      </w:r>
      <w:proofErr w:type="spellEnd"/>
      <w:r w:rsidRPr="007C4B03">
        <w:t xml:space="preserve"> en  ‘in te </w:t>
      </w:r>
      <w:r w:rsidR="00FC4F05">
        <w:t xml:space="preserve">studiekeuze </w:t>
      </w:r>
      <w:proofErr w:type="spellStart"/>
      <w:r w:rsidRPr="007C4B03">
        <w:t>mood</w:t>
      </w:r>
      <w:proofErr w:type="spellEnd"/>
      <w:r w:rsidRPr="007C4B03">
        <w:t>’ te komen zijn de</w:t>
      </w:r>
      <w:hyperlink r:id="rId11" w:history="1">
        <w:r w:rsidRPr="007C4B03">
          <w:rPr>
            <w:rStyle w:val="Hyperlink"/>
          </w:rPr>
          <w:t> jaarlijkse regionale onderwijsbeurzen</w:t>
        </w:r>
      </w:hyperlink>
      <w:r w:rsidRPr="007C4B03">
        <w:t>. Deze gaan eind september weer van start.</w:t>
      </w:r>
    </w:p>
    <w:p w14:paraId="783AB799" w14:textId="403F10DC" w:rsidR="007C4B03" w:rsidRPr="007C4B03" w:rsidRDefault="007C4B03" w:rsidP="007C4B03">
      <w:r w:rsidRPr="007C4B03">
        <w:t>De eerste beurs vindt plaats op </w:t>
      </w:r>
      <w:hyperlink r:id="rId12" w:history="1">
        <w:r w:rsidRPr="007C4B03">
          <w:rPr>
            <w:rStyle w:val="Hyperlink"/>
          </w:rPr>
          <w:t>26 en 27 september</w:t>
        </w:r>
      </w:hyperlink>
      <w:r w:rsidRPr="007C4B03">
        <w:t xml:space="preserve"> in Veldhoven. De toegang is gratis en je vindt er </w:t>
      </w:r>
      <w:r w:rsidR="00FC4F05">
        <w:t>vele</w:t>
      </w:r>
      <w:r w:rsidRPr="007C4B03">
        <w:t xml:space="preserve"> onderwijsinstellingen</w:t>
      </w:r>
      <w:r w:rsidR="00FC4F05">
        <w:t xml:space="preserve"> bij elkaar</w:t>
      </w:r>
      <w:r w:rsidR="002C2E8F">
        <w:t xml:space="preserve">. Ook zijn </w:t>
      </w:r>
      <w:r w:rsidRPr="007C4B03">
        <w:t xml:space="preserve">er verschillende interessante workshops. </w:t>
      </w:r>
    </w:p>
    <w:p w14:paraId="7FA24FD4" w14:textId="282CD476" w:rsidR="007C4B03" w:rsidRDefault="007C4B03" w:rsidP="007C4B03">
      <w:r w:rsidRPr="007C4B03">
        <w:t>De studiekeuze adviseurs van Studiekeuze bootcamp ® geven op deze beurzen drie keer per dag de </w:t>
      </w:r>
      <w:hyperlink r:id="rId13" w:history="1">
        <w:r w:rsidRPr="007C4B03">
          <w:rPr>
            <w:rStyle w:val="Hyperlink"/>
          </w:rPr>
          <w:t>workshop “Welke studie past bij jou’</w:t>
        </w:r>
      </w:hyperlink>
      <w:r w:rsidRPr="007C4B03">
        <w:t xml:space="preserve"> en delen daar </w:t>
      </w:r>
      <w:r w:rsidR="00FC4F05">
        <w:t>hun</w:t>
      </w:r>
      <w:r w:rsidRPr="007C4B03">
        <w:t xml:space="preserve"> zes tips die leiden tot een passende studiekeuze. Een impressie van de beurs kun je krijgen via deze </w:t>
      </w:r>
      <w:proofErr w:type="spellStart"/>
      <w:r w:rsidRPr="007C4B03">
        <w:fldChar w:fldCharType="begin"/>
      </w:r>
      <w:r w:rsidRPr="007C4B03">
        <w:instrText>HYPERLINK "https://www.onderwijsbeurszuid.nl/de-beurs/video"</w:instrText>
      </w:r>
      <w:r w:rsidRPr="007C4B03">
        <w:fldChar w:fldCharType="separate"/>
      </w:r>
      <w:r w:rsidRPr="007C4B03">
        <w:rPr>
          <w:rStyle w:val="Hyperlink"/>
        </w:rPr>
        <w:t>aftermovie</w:t>
      </w:r>
      <w:proofErr w:type="spellEnd"/>
      <w:r w:rsidRPr="007C4B03">
        <w:fldChar w:fldCharType="end"/>
      </w:r>
      <w:r w:rsidRPr="007C4B03">
        <w:t xml:space="preserve">. </w:t>
      </w:r>
      <w:r w:rsidR="007F4ECB">
        <w:t xml:space="preserve"> </w:t>
      </w:r>
      <w:r w:rsidRPr="007C4B03">
        <w:t>Leuk als je onze workshop bezoekt. Je kunt je hier opgeven voor de </w:t>
      </w:r>
      <w:hyperlink r:id="rId14" w:history="1">
        <w:r w:rsidRPr="007C4B03">
          <w:rPr>
            <w:rStyle w:val="Hyperlink"/>
          </w:rPr>
          <w:t>beurs in jouw regio </w:t>
        </w:r>
      </w:hyperlink>
    </w:p>
    <w:p w14:paraId="361711D8" w14:textId="77777777" w:rsidR="00CC67CC" w:rsidRPr="007C4B03" w:rsidRDefault="00CC67CC" w:rsidP="007C4B03"/>
    <w:p w14:paraId="10DD83E9" w14:textId="77777777" w:rsidR="007C4B03" w:rsidRPr="007C4B03" w:rsidRDefault="007C4B03" w:rsidP="007C4B03">
      <w:pPr>
        <w:rPr>
          <w:b/>
          <w:bCs/>
          <w:sz w:val="28"/>
          <w:szCs w:val="28"/>
        </w:rPr>
      </w:pPr>
      <w:r w:rsidRPr="007C4B03">
        <w:rPr>
          <w:b/>
          <w:bCs/>
          <w:sz w:val="28"/>
          <w:szCs w:val="28"/>
        </w:rPr>
        <w:t>Eén op één hulp</w:t>
      </w:r>
    </w:p>
    <w:p w14:paraId="4E915B1B" w14:textId="77777777" w:rsidR="00523271" w:rsidRDefault="007C4B03" w:rsidP="007C4B03">
      <w:r w:rsidRPr="007C4B03">
        <w:t xml:space="preserve">Krijg je al helemaal de zenuwen als je </w:t>
      </w:r>
      <w:r w:rsidR="00523271">
        <w:t xml:space="preserve">er aan denkt wat er bij een </w:t>
      </w:r>
      <w:r w:rsidRPr="007C4B03">
        <w:t xml:space="preserve">studiekeuze komt kijken?  </w:t>
      </w:r>
    </w:p>
    <w:p w14:paraId="500AB728" w14:textId="43ED1C59" w:rsidR="00523271" w:rsidRDefault="00523271" w:rsidP="007C4B03">
      <w:r w:rsidRPr="007C4B03">
        <w:drawing>
          <wp:inline distT="0" distB="0" distL="0" distR="0" wp14:anchorId="7A656742" wp14:editId="1F374285">
            <wp:extent cx="304800" cy="304800"/>
            <wp:effectExtent l="0" t="0" r="0" b="0"/>
            <wp:docPr id="1211571744" name="Afbeelding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Voel je weerstand bij je kind?</w:t>
      </w:r>
    </w:p>
    <w:p w14:paraId="775EE1A2" w14:textId="6C3FD4EB" w:rsidR="00523271" w:rsidRDefault="00523271" w:rsidP="007C4B03">
      <w:r w:rsidRPr="007C4B03">
        <w:drawing>
          <wp:inline distT="0" distB="0" distL="0" distR="0" wp14:anchorId="67D82624" wp14:editId="6A3C2D22">
            <wp:extent cx="304800" cy="304800"/>
            <wp:effectExtent l="0" t="0" r="0" b="0"/>
            <wp:docPr id="2144837088" name="Afbeelding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Heb je weinig tijd en wil je dit wél goed begeleiden?</w:t>
      </w:r>
    </w:p>
    <w:p w14:paraId="15152471" w14:textId="2481C77C" w:rsidR="00523271" w:rsidRDefault="00523271" w:rsidP="007C4B03">
      <w:r w:rsidRPr="007C4B03">
        <w:drawing>
          <wp:inline distT="0" distB="0" distL="0" distR="0" wp14:anchorId="21CEAFB3" wp14:editId="11371CBA">
            <wp:extent cx="304800" cy="304800"/>
            <wp:effectExtent l="0" t="0" r="0" b="0"/>
            <wp:docPr id="773162203" name="Afbeelding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Wil je dat je kind focus heeft op zijn eindexamen?</w:t>
      </w:r>
    </w:p>
    <w:p w14:paraId="2A9BDD5D" w14:textId="590174B9" w:rsidR="00523271" w:rsidRDefault="00523271" w:rsidP="007C4B03">
      <w:r w:rsidRPr="007C4B03">
        <w:drawing>
          <wp:inline distT="0" distB="0" distL="0" distR="0" wp14:anchorId="27E7B4F3" wp14:editId="7F159CA6">
            <wp:extent cx="304800" cy="304800"/>
            <wp:effectExtent l="0" t="0" r="0" b="0"/>
            <wp:docPr id="698253544" name="Afbeelding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Voel je je onzeker als ouder om je kind hierin te begeleiden? </w:t>
      </w:r>
    </w:p>
    <w:p w14:paraId="5599A3DF" w14:textId="77777777" w:rsidR="00523271" w:rsidRDefault="00523271" w:rsidP="007C4B03"/>
    <w:p w14:paraId="1D1A39EB" w14:textId="14E2A16A" w:rsidR="007C4B03" w:rsidRPr="007C4B03" w:rsidRDefault="007C4B03" w:rsidP="007C4B03">
      <w:r w:rsidRPr="007C4B03">
        <w:t xml:space="preserve">Helemaal niet nodig! </w:t>
      </w:r>
      <w:r w:rsidR="00523271">
        <w:t xml:space="preserve">Laat jouw zoon of </w:t>
      </w:r>
      <w:proofErr w:type="spellStart"/>
      <w:r w:rsidR="00523271">
        <w:t>dochetr</w:t>
      </w:r>
      <w:proofErr w:type="spellEnd"/>
      <w:r w:rsidR="00523271">
        <w:t xml:space="preserve"> </w:t>
      </w:r>
      <w:r w:rsidRPr="007C4B03">
        <w:t xml:space="preserve"> gewoon een dagje langs</w:t>
      </w:r>
      <w:r w:rsidR="00523271">
        <w:t>komen</w:t>
      </w:r>
      <w:r w:rsidRPr="007C4B03">
        <w:t xml:space="preserve"> bij een Studiekeuze bootcamp® adviseur in de regio. Boek een </w:t>
      </w:r>
      <w:hyperlink r:id="rId15" w:history="1">
        <w:r w:rsidRPr="007C4B03">
          <w:rPr>
            <w:rStyle w:val="Hyperlink"/>
          </w:rPr>
          <w:t>Studiekeuze bootcamp®</w:t>
        </w:r>
      </w:hyperlink>
      <w:r w:rsidRPr="007C4B03">
        <w:t xml:space="preserve"> en </w:t>
      </w:r>
      <w:r w:rsidR="00523271">
        <w:t>jouw kind gaat</w:t>
      </w:r>
      <w:r w:rsidRPr="007C4B03">
        <w:t xml:space="preserve"> gemotiveerd en met zelfvertrouwen naar huis met </w:t>
      </w:r>
      <w:r w:rsidR="00523271">
        <w:t>een</w:t>
      </w:r>
      <w:r w:rsidRPr="007C4B03">
        <w:t> </w:t>
      </w:r>
      <w:hyperlink r:id="rId16" w:history="1">
        <w:r w:rsidRPr="007C4B03">
          <w:rPr>
            <w:rStyle w:val="Hyperlink"/>
          </w:rPr>
          <w:t>persoonlijke studie Top 5</w:t>
        </w:r>
      </w:hyperlink>
      <w:r w:rsidRPr="007C4B03">
        <w:t> en concrete </w:t>
      </w:r>
      <w:hyperlink r:id="rId17" w:history="1">
        <w:r w:rsidRPr="007C4B03">
          <w:rPr>
            <w:rStyle w:val="Hyperlink"/>
          </w:rPr>
          <w:t>studiekeuze actieplan</w:t>
        </w:r>
      </w:hyperlink>
      <w:r w:rsidRPr="007C4B03">
        <w:t xml:space="preserve">. Zie ons als </w:t>
      </w:r>
      <w:r w:rsidR="00523271">
        <w:t>een</w:t>
      </w:r>
      <w:r w:rsidRPr="007C4B03">
        <w:t xml:space="preserve"> ‘personal shopper’….we helpen jou</w:t>
      </w:r>
      <w:r w:rsidR="00523271">
        <w:t>w zoon of dochter</w:t>
      </w:r>
      <w:r w:rsidRPr="007C4B03">
        <w:t xml:space="preserve"> bij het selecteren van passende studies voor volgend jaar.</w:t>
      </w:r>
      <w:r w:rsidR="00523271">
        <w:t xml:space="preserve"> Dat geeft vertrouwen, rust en motivatie! </w:t>
      </w:r>
    </w:p>
    <w:p w14:paraId="122CAFA9" w14:textId="77777777" w:rsidR="007C4B03" w:rsidRPr="007C4B03" w:rsidRDefault="007C4B03" w:rsidP="007C4B03">
      <w:r w:rsidRPr="007C4B03">
        <w:t>Neem contact op met een </w:t>
      </w:r>
      <w:hyperlink r:id="rId18" w:history="1">
        <w:r w:rsidRPr="007C4B03">
          <w:rPr>
            <w:rStyle w:val="Hyperlink"/>
          </w:rPr>
          <w:t>Studiekeuze bootcamp® adviseur in jouw regio</w:t>
        </w:r>
      </w:hyperlink>
      <w:r w:rsidRPr="007C4B03">
        <w:t>.</w:t>
      </w:r>
    </w:p>
    <w:p w14:paraId="4B944050" w14:textId="77777777" w:rsidR="007C4B03" w:rsidRDefault="007C4B03"/>
    <w:sectPr w:rsidR="007C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B50"/>
    <w:multiLevelType w:val="multilevel"/>
    <w:tmpl w:val="C4B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1D6518"/>
    <w:multiLevelType w:val="hybridMultilevel"/>
    <w:tmpl w:val="48542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0747">
    <w:abstractNumId w:val="0"/>
  </w:num>
  <w:num w:numId="2" w16cid:durableId="57567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03"/>
    <w:rsid w:val="002C2E8F"/>
    <w:rsid w:val="004711AA"/>
    <w:rsid w:val="00523271"/>
    <w:rsid w:val="006B116E"/>
    <w:rsid w:val="00746C30"/>
    <w:rsid w:val="007C4B03"/>
    <w:rsid w:val="007F4ECB"/>
    <w:rsid w:val="00BA4B15"/>
    <w:rsid w:val="00C165ED"/>
    <w:rsid w:val="00CC67CC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C0B1"/>
  <w15:chartTrackingRefBased/>
  <w15:docId w15:val="{E76F200D-2A3A-43CC-9922-A1F6C73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4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4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4B0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B0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B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B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B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B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4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4B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4B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4B0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B0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4B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C4B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4B0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4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keuzebootcamp.nl/" TargetMode="External"/><Relationship Id="rId13" Type="http://schemas.openxmlformats.org/officeDocument/2006/relationships/hyperlink" Target="https://www.onderwijsbeurszuid.nl/programma/welke-studie-past-bij-jou" TargetMode="External"/><Relationship Id="rId18" Type="http://schemas.openxmlformats.org/officeDocument/2006/relationships/hyperlink" Target="https://studiekeuzebootcamp.nl/onze-studiekeuze-adviseu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onderwijsbeurszuid.nl/" TargetMode="External"/><Relationship Id="rId17" Type="http://schemas.openxmlformats.org/officeDocument/2006/relationships/hyperlink" Target="https://studiekeuzebootcamp.nl/studie-kiezen/studiekeuze-actiepl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ekeuzebootcamp.nl/studie-kiezen/studie-top-5-in-1-dagdee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tudiekeuzelab.nl/onderwijs-en-studiekeuzebeurzen-2023-in-nederlan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tudiekeuzebootcamp.nl/" TargetMode="External"/><Relationship Id="rId10" Type="http://schemas.openxmlformats.org/officeDocument/2006/relationships/hyperlink" Target="https://studiekeuzebootcamp.nl/onze-studiekeuze-adviseur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studiekeuzelab.nl/onderwijs-en-studiekeuzebeurzen-2023-in-nederlan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Berns</dc:creator>
  <cp:keywords/>
  <dc:description/>
  <cp:lastModifiedBy>Valeri Berns</cp:lastModifiedBy>
  <cp:revision>3</cp:revision>
  <dcterms:created xsi:type="dcterms:W3CDTF">2025-08-27T06:36:00Z</dcterms:created>
  <dcterms:modified xsi:type="dcterms:W3CDTF">2025-08-27T07:34:00Z</dcterms:modified>
</cp:coreProperties>
</file>